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DA7598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DA7598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598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</w:t>
      </w:r>
      <w:r w:rsidR="00B34112">
        <w:rPr>
          <w:sz w:val="32"/>
          <w:szCs w:val="32"/>
        </w:rPr>
        <w:t>sheet for grade 12</w:t>
      </w:r>
    </w:p>
    <w:p w:rsidR="00B853ED" w:rsidRDefault="00B853ED" w:rsidP="00B853E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207645</wp:posOffset>
            </wp:positionV>
            <wp:extent cx="6829425" cy="2667000"/>
            <wp:effectExtent l="19050" t="0" r="9525" b="0"/>
            <wp:wrapNone/>
            <wp:docPr id="101" name="Picture 0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180340</wp:posOffset>
            </wp:positionV>
            <wp:extent cx="7334250" cy="3038475"/>
            <wp:effectExtent l="19050" t="0" r="0" b="0"/>
            <wp:wrapNone/>
            <wp:docPr id="102" name="Picture 1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Default="00B853ED" w:rsidP="00B853ED"/>
    <w:p w:rsidR="00B853ED" w:rsidRDefault="00B853ED" w:rsidP="00B853ED"/>
    <w:p w:rsidR="00B853ED" w:rsidRDefault="00B853ED" w:rsidP="00B853E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-104775</wp:posOffset>
            </wp:positionV>
            <wp:extent cx="7277100" cy="2619375"/>
            <wp:effectExtent l="19050" t="0" r="0" b="0"/>
            <wp:wrapNone/>
            <wp:docPr id="103" name="Picture 2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58420</wp:posOffset>
            </wp:positionV>
            <wp:extent cx="6696075" cy="1962150"/>
            <wp:effectExtent l="19050" t="0" r="9525" b="0"/>
            <wp:wrapNone/>
            <wp:docPr id="104" name="Picture 3" descr="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40640</wp:posOffset>
            </wp:positionV>
            <wp:extent cx="7067550" cy="2562225"/>
            <wp:effectExtent l="19050" t="0" r="0" b="0"/>
            <wp:wrapNone/>
            <wp:docPr id="105" name="Picture 4" descr="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</w:t>
      </w:r>
      <w:r w:rsidRPr="006214D0">
        <w:rPr>
          <w:sz w:val="56"/>
          <w:szCs w:val="56"/>
        </w:rPr>
        <w:t>Scratch life cycle.</w:t>
      </w:r>
      <w:r>
        <w:rPr>
          <w:noProof/>
          <w:sz w:val="56"/>
          <w:szCs w:val="56"/>
        </w:rPr>
        <w:drawing>
          <wp:inline distT="0" distB="0" distL="0" distR="0">
            <wp:extent cx="5486400" cy="3200400"/>
            <wp:effectExtent l="0" t="0" r="0" b="0"/>
            <wp:docPr id="10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D6998">
        <w:rPr>
          <w:sz w:val="32"/>
          <w:szCs w:val="32"/>
        </w:rPr>
        <w:t>What is scratch?</w:t>
      </w:r>
    </w:p>
    <w:p w:rsidR="00B853ED" w:rsidRPr="00AD6998" w:rsidRDefault="00B853ED" w:rsidP="00B853ED">
      <w:pPr>
        <w:ind w:left="360"/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Style w:val="A0"/>
          <w:sz w:val="32"/>
          <w:szCs w:val="32"/>
        </w:rPr>
        <w:t xml:space="preserve">SCRATCH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is a programming language that lets you create your own interactive stories, animations, games, music, and art.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Why we use online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We use online scratch to create games moves and share with others use it to learn.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Who is scratch for?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Scratch is for young people age 9 to above.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Advantages of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1 thinks faster.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2 solve problems easily.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3 </w:t>
      </w:r>
      <w:proofErr w:type="gramStart"/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Cooperative </w:t>
      </w:r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learning</w:t>
      </w:r>
      <w:proofErr w:type="gramEnd"/>
      <w:r>
        <w:rPr>
          <w:rFonts w:ascii="Frutiger Linotype" w:hAnsi="Frutiger Linotype" w:cs="Frutiger Linotype"/>
          <w:color w:val="000000"/>
          <w:sz w:val="44"/>
          <w:szCs w:val="44"/>
        </w:rPr>
        <w:t>.</w:t>
      </w:r>
    </w:p>
    <w:p w:rsidR="00313926" w:rsidRPr="00DA1E80" w:rsidRDefault="00313926" w:rsidP="00313926">
      <w:pPr>
        <w:pStyle w:val="ListParagraph"/>
        <w:numPr>
          <w:ilvl w:val="0"/>
          <w:numId w:val="10"/>
        </w:numPr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  <w:r w:rsidRPr="00DA1E80">
        <w:rPr>
          <w:rFonts w:ascii="Frutiger Linotype" w:hAnsi="Frutiger Linotype" w:cs="Frutiger Linotype"/>
          <w:color w:val="000000"/>
          <w:sz w:val="44"/>
          <w:szCs w:val="44"/>
        </w:rPr>
        <w:lastRenderedPageBreak/>
        <w:t>Main parts of scratch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 w:rsidRPr="009D34B3">
        <w:rPr>
          <w:rFonts w:ascii="Frutiger Linotype" w:hAnsi="Frutiger Linotype" w:cs="Frutiger Linotype"/>
          <w:color w:val="000000"/>
          <w:sz w:val="32"/>
          <w:szCs w:val="32"/>
        </w:rPr>
        <w:t>Background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Sprite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Stage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Block or code palate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Coding area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Start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stop</w:t>
      </w:r>
      <w:proofErr w:type="gramEnd"/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zoon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in </w:t>
      </w:r>
    </w:p>
    <w:p w:rsidR="00313926" w:rsidRDefault="00313926" w:rsidP="00313926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zoom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out</w:t>
      </w:r>
    </w:p>
    <w:p w:rsidR="00313926" w:rsidRPr="00B853ED" w:rsidRDefault="00313926" w:rsidP="00313926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backpack?</w:t>
      </w:r>
    </w:p>
    <w:p w:rsidR="00313926" w:rsidRPr="00DA1E80" w:rsidRDefault="00313926" w:rsidP="00313926">
      <w:pPr>
        <w:tabs>
          <w:tab w:val="left" w:pos="7541"/>
        </w:tabs>
        <w:rPr>
          <w:rFonts w:asciiTheme="minorBidi" w:hAnsiTheme="minorBidi"/>
          <w:sz w:val="28"/>
          <w:szCs w:val="28"/>
          <w:lang w:bidi="ar-AE"/>
        </w:rPr>
      </w:pP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backpack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feature of 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Scratch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2.0 project editor that allows users to drag and drop costumes, sprites, sounds, and scripts from other projects into it and then drag and drop them easily into their project</w:t>
      </w:r>
    </w:p>
    <w:p w:rsidR="00313926" w:rsidRPr="00313926" w:rsidRDefault="00313926" w:rsidP="00313926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AD6998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t>Select from multiple choices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lang w:bidi="ar-AE"/>
        </w:rPr>
      </w:pP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section do you find things to start scripts?</w:t>
      </w:r>
      <w:r w:rsidRPr="009137E2">
        <w:rPr>
          <w:rFonts w:asciiTheme="minorBidi" w:hAnsiTheme="minorBidi"/>
          <w:sz w:val="32"/>
          <w:szCs w:val="32"/>
          <w:rtl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Events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b: Operators c: Data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In motion, what type of block do you use to stop sprites coming off the screen?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  <w:r>
        <w:rPr>
          <w:rFonts w:asciiTheme="minorBidi" w:hAnsiTheme="minorBidi"/>
          <w:sz w:val="32"/>
          <w:szCs w:val="32"/>
          <w:lang w:bidi="ar-AE"/>
        </w:rPr>
        <w:t>change.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144145</wp:posOffset>
            </wp:positionV>
            <wp:extent cx="1082675" cy="742950"/>
            <wp:effectExtent l="19050" t="0" r="3175" b="0"/>
            <wp:wrapNone/>
            <wp:docPr id="107" name="Picture 7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data.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lastRenderedPageBreak/>
        <w:t>c</w:t>
      </w:r>
      <w:proofErr w:type="gramEnd"/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control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What can costumes do?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make more sprites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2783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create blocks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B853ED">
        <w:rPr>
          <w:rFonts w:asciiTheme="minorBidi" w:hAnsiTheme="minorBidi"/>
          <w:sz w:val="32"/>
          <w:szCs w:val="32"/>
          <w:lang w:bidi="ar-AE"/>
        </w:rPr>
        <w:tab/>
      </w:r>
    </w:p>
    <w:p w:rsidR="00B853ED" w:rsidRPr="00313926" w:rsidRDefault="00B853ED" w:rsidP="00313926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make awesome animations when the right block is used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t xml:space="preserve">What is motion used for?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shd w:val="clear" w:color="auto" w:fill="F4B083" w:themeFill="accent2" w:themeFillTint="99"/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9137E2">
        <w:rPr>
          <w:rFonts w:ascii="Arial" w:eastAsia="Times New Roman" w:hAnsi="Arial" w:cs="Arial"/>
          <w:color w:val="222222"/>
          <w:sz w:val="32"/>
          <w:szCs w:val="32"/>
        </w:rPr>
        <w:t>Moves sprites, changes angles and changes X and Y values.</w:t>
      </w:r>
    </w:p>
    <w:p w:rsidR="00B853ED" w:rsidRPr="009137E2" w:rsidRDefault="00B853ED" w:rsidP="00B853ED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movies and games</w:t>
      </w:r>
      <w:r>
        <w:rPr>
          <w:rFonts w:asciiTheme="minorBidi" w:hAnsiTheme="minorBidi"/>
          <w:sz w:val="32"/>
          <w:szCs w:val="32"/>
          <w:lang w:bidi="ar-AE"/>
        </w:rPr>
        <w:t xml:space="preserve"> 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313926" w:rsidRDefault="00313926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313926" w:rsidRDefault="00B853ED" w:rsidP="00313926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313926">
        <w:rPr>
          <w:rFonts w:asciiTheme="minorBidi" w:hAnsiTheme="minorBidi"/>
          <w:sz w:val="32"/>
          <w:szCs w:val="32"/>
          <w:lang w:bidi="ar-AE"/>
        </w:rPr>
        <w:lastRenderedPageBreak/>
        <w:t>What is the name of the cat on Scratch?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kitty cat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B853ED" w:rsidRDefault="00B853ED" w:rsidP="00B853ED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194945</wp:posOffset>
            </wp:positionV>
            <wp:extent cx="1236345" cy="606425"/>
            <wp:effectExtent l="19050" t="0" r="1905" b="0"/>
            <wp:wrapNone/>
            <wp:docPr id="108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10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</w:t>
      </w:r>
      <w:r w:rsidRPr="00AD6998">
        <w:rPr>
          <w:rFonts w:asciiTheme="minorBidi" w:hAnsiTheme="minorBidi"/>
          <w:sz w:val="32"/>
          <w:szCs w:val="32"/>
          <w:lang w:bidi="ar-AE"/>
        </w:rPr>
        <w:t>What</w:t>
      </w:r>
      <w:proofErr w:type="gramEnd"/>
      <w:r w:rsidRPr="00AD6998">
        <w:rPr>
          <w:rFonts w:asciiTheme="minorBidi" w:hAnsiTheme="minorBidi"/>
          <w:sz w:val="32"/>
          <w:szCs w:val="32"/>
          <w:lang w:bidi="ar-AE"/>
        </w:rPr>
        <w:t xml:space="preserve">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pen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313926" w:rsidRDefault="00B853ED" w:rsidP="00313926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control.</w:t>
      </w: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11.  What are the instructions blocks stored on a scratch screen.</w:t>
      </w:r>
    </w:p>
    <w:p w:rsidR="00313926" w:rsidRDefault="00313926" w:rsidP="00313926">
      <w:pPr>
        <w:tabs>
          <w:tab w:val="left" w:pos="6266"/>
        </w:tabs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89" style="position:absolute;left:0;text-align:left;margin-left:-26.25pt;margin-top:23.05pt;width:78pt;height:34.5pt;z-index:251678720">
            <v:textbox>
              <w:txbxContent>
                <w:p w:rsidR="00313926" w:rsidRDefault="00313926" w:rsidP="00313926">
                  <w:r>
                    <w:t>Costume tab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2" style="position:absolute;left:0;text-align:left;margin-left:280.5pt;margin-top:23.05pt;width:54.75pt;height:34.5pt;z-index:251681792" fillcolor="#f4b083 [1941]">
            <v:textbox>
              <w:txbxContent>
                <w:p w:rsidR="00313926" w:rsidRDefault="00313926" w:rsidP="00313926">
                  <w:r>
                    <w:t>Block palette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1" style="position:absolute;left:0;text-align:left;margin-left:180.75pt;margin-top:23.05pt;width:54.75pt;height:34.5pt;z-index:251680768">
            <v:textbox>
              <w:txbxContent>
                <w:p w:rsidR="00313926" w:rsidRDefault="00313926" w:rsidP="00313926">
                  <w:r>
                    <w:t>Stage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0" style="position:absolute;left:0;text-align:left;margin-left:84pt;margin-top:23.05pt;width:54.75pt;height:34.5pt;z-index:251679744">
            <v:textbox>
              <w:txbxContent>
                <w:p w:rsidR="00313926" w:rsidRDefault="00313926" w:rsidP="00313926">
                  <w:r>
                    <w:t>Help tab</w:t>
                  </w:r>
                </w:p>
              </w:txbxContent>
            </v:textbox>
          </v:rect>
        </w:pict>
      </w:r>
    </w:p>
    <w:p w:rsidR="00313926" w:rsidRDefault="00313926" w:rsidP="00313926">
      <w:pPr>
        <w:tabs>
          <w:tab w:val="left" w:pos="6266"/>
        </w:tabs>
        <w:jc w:val="right"/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12. What is scratch?</w:t>
      </w:r>
    </w:p>
    <w:p w:rsidR="00313926" w:rsidRDefault="00313926" w:rsidP="00313926">
      <w:pPr>
        <w:tabs>
          <w:tab w:val="left" w:pos="6266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96" style="position:absolute;margin-left:290.25pt;margin-top:10.9pt;width:80.25pt;height:38.25pt;z-index:251685888">
            <v:textbox>
              <w:txbxContent>
                <w:p w:rsidR="00313926" w:rsidRDefault="00313926" w:rsidP="00313926">
                  <w:r>
                    <w:t>A computer project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5" style="position:absolute;margin-left:195pt;margin-top:10.9pt;width:78.75pt;height:38.25pt;z-index:251684864">
            <v:textbox>
              <w:txbxContent>
                <w:p w:rsidR="00313926" w:rsidRDefault="00313926" w:rsidP="00313926">
                  <w:r>
                    <w:t>A computer screen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4" style="position:absolute;margin-left:84pt;margin-top:10.9pt;width:92.25pt;height:42.75pt;z-index:251683840" fillcolor="#f4b083 [1941]">
            <v:textbox>
              <w:txbxContent>
                <w:p w:rsidR="00313926" w:rsidRDefault="00313926" w:rsidP="00313926">
                  <w:r>
                    <w:t>A programming language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3" style="position:absolute;margin-left:-1.5pt;margin-top:10.9pt;width:65.25pt;height:38.25pt;z-index:251682816">
            <v:textbox>
              <w:txbxContent>
                <w:p w:rsidR="00313926" w:rsidRDefault="00313926" w:rsidP="00313926">
                  <w:pPr>
                    <w:jc w:val="right"/>
                  </w:pPr>
                  <w:r>
                    <w:t>A website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00" style="position:absolute;margin-left:124.5pt;margin-top:151.85pt;width:65.25pt;height:35.25pt;z-index:251691008">
            <v:textbox>
              <w:txbxContent>
                <w:p w:rsidR="00313926" w:rsidRDefault="00313926" w:rsidP="00313926">
                  <w:r>
                    <w:t>Backpack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9" style="position:absolute;margin-left:-7.5pt;margin-top:151.85pt;width:65.25pt;height:35.25pt;z-index:251689984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Script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8" style="position:absolute;margin-left:120.75pt;margin-top:71.6pt;width:65.25pt;height:35.25pt;z-index:251688960">
            <v:textbox>
              <w:txbxContent>
                <w:p w:rsidR="00313926" w:rsidRDefault="00313926" w:rsidP="00313926">
                  <w:r>
                    <w:t>Command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97" style="position:absolute;margin-left:-1.5pt;margin-top:71.6pt;width:65.25pt;height:35.25pt;z-index:251687936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Score</w:t>
                  </w:r>
                </w:p>
              </w:txbxContent>
            </v:textbox>
          </v:rect>
        </w:pict>
      </w:r>
      <w:r>
        <w:rPr>
          <w:rFonts w:asciiTheme="minorBidi" w:hAnsiTheme="minorBidi"/>
          <w:sz w:val="32"/>
          <w:szCs w:val="32"/>
          <w:lang w:bidi="ar-AE"/>
        </w:rPr>
        <w:t xml:space="preserve">13. What words describes the instructions used to control sprite in scratch. </w:t>
      </w: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100330</wp:posOffset>
            </wp:positionV>
            <wp:extent cx="2391410" cy="2352675"/>
            <wp:effectExtent l="19050" t="0" r="8890" b="0"/>
            <wp:wrapNone/>
            <wp:docPr id="115" name="Picture 8" descr="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3505F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075E48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295275</wp:posOffset>
            </wp:positionV>
            <wp:extent cx="3848100" cy="2162175"/>
            <wp:effectExtent l="19050" t="0" r="0" b="0"/>
            <wp:wrapNone/>
            <wp:docPr id="116" name="Picture 0" descr="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 xml:space="preserve">14.  </w:t>
      </w:r>
      <w:r w:rsidRPr="00075E48">
        <w:rPr>
          <w:rFonts w:asciiTheme="minorBidi" w:hAnsiTheme="minorBidi"/>
          <w:sz w:val="32"/>
          <w:szCs w:val="32"/>
          <w:lang w:bidi="ar-AE"/>
        </w:rPr>
        <w:t>What happens if the instruction blocks in scratch are placed in wrong order?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04" style="position:absolute;margin-left:-13.5pt;margin-top:3.95pt;width:171pt;height:26.25pt;z-index:251696128">
            <v:textbox style="mso-next-textbox:#_x0000_s1104">
              <w:txbxContent>
                <w:p w:rsidR="00313926" w:rsidRDefault="00313926" w:rsidP="00313926">
                  <w:r>
                    <w:t xml:space="preserve">           Program will run slow</w:t>
                  </w:r>
                </w:p>
              </w:txbxContent>
            </v:textbox>
          </v:rect>
        </w:pict>
      </w:r>
    </w:p>
    <w:p w:rsidR="00313926" w:rsidRPr="0016725B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03" style="position:absolute;margin-left:-13.5pt;margin-top:11.8pt;width:171pt;height:26.25pt;z-index:251695104" fillcolor="#f4b083 [1941]">
            <v:textbox style="mso-next-textbox:#_x0000_s1103">
              <w:txbxContent>
                <w:p w:rsidR="00313926" w:rsidRDefault="00313926" w:rsidP="00313926">
                  <w:r>
                    <w:t xml:space="preserve">      Program will not work well</w:t>
                  </w:r>
                </w:p>
              </w:txbxContent>
            </v:textbox>
          </v:rect>
        </w:pict>
      </w:r>
    </w:p>
    <w:p w:rsidR="00313926" w:rsidRPr="0016725B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02" style="position:absolute;margin-left:-13.5pt;margin-top:23.35pt;width:171pt;height:26.25pt;z-index:251694080">
            <v:textbox style="mso-next-textbox:#_x0000_s1102">
              <w:txbxContent>
                <w:p w:rsidR="00313926" w:rsidRDefault="00313926" w:rsidP="00313926">
                  <w:r>
                    <w:t xml:space="preserve">       Program will run faster</w:t>
                  </w:r>
                </w:p>
              </w:txbxContent>
            </v:textbox>
          </v:rect>
        </w:pict>
      </w:r>
    </w:p>
    <w:p w:rsidR="00313926" w:rsidRPr="0016725B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01" style="position:absolute;margin-left:-13.5pt;margin-top:30.45pt;width:171pt;height:26.25pt;z-index:251693056">
            <v:textbox style="mso-next-textbox:#_x0000_s1101">
              <w:txbxContent>
                <w:p w:rsidR="00313926" w:rsidRDefault="00313926" w:rsidP="00313926">
                  <w:r>
                    <w:t xml:space="preserve">      Program will run normally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Default="00313926" w:rsidP="00313926">
      <w:pPr>
        <w:tabs>
          <w:tab w:val="left" w:pos="5715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ab/>
      </w:r>
    </w:p>
    <w:p w:rsidR="00313926" w:rsidRPr="00075E48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075E48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075E48">
        <w:rPr>
          <w:rFonts w:asciiTheme="minorBidi" w:hAnsiTheme="minorBidi"/>
          <w:sz w:val="32"/>
          <w:szCs w:val="32"/>
          <w:lang w:bidi="ar-AE"/>
        </w:rPr>
        <w:t>word</w:t>
      </w:r>
      <w:proofErr w:type="gramEnd"/>
      <w:r w:rsidRPr="00075E48">
        <w:rPr>
          <w:rFonts w:asciiTheme="minorBidi" w:hAnsiTheme="minorBidi"/>
          <w:sz w:val="32"/>
          <w:szCs w:val="32"/>
          <w:lang w:bidi="ar-AE"/>
        </w:rPr>
        <w:t xml:space="preserve"> describes characters that can be moved in scratch program?</w:t>
      </w:r>
    </w:p>
    <w:p w:rsidR="00313926" w:rsidRDefault="00313926" w:rsidP="00313926">
      <w:r w:rsidRPr="002E2B80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7" style="position:absolute;margin-left:215.55pt;margin-top:16.5pt;width:75pt;height:37.5pt;z-index:251699200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Gobbling</w:t>
                  </w:r>
                </w:p>
              </w:txbxContent>
            </v:textbox>
          </v:rect>
        </w:pict>
      </w:r>
      <w:r w:rsidRPr="002E2B80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6" style="position:absolute;margin-left:124.5pt;margin-top:16.5pt;width:65.25pt;height:37.5pt;z-index:251698176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Sprite</w:t>
                  </w:r>
                </w:p>
              </w:txbxContent>
            </v:textbox>
          </v:rect>
        </w:pict>
      </w:r>
      <w:r w:rsidRPr="002E2B80">
        <w:rPr>
          <w:rFonts w:ascii="Frutiger Linotype" w:hAnsi="Frutiger Linotype" w:cs="Frutiger Linotype"/>
          <w:noProof/>
          <w:color w:val="000000"/>
          <w:sz w:val="44"/>
          <w:szCs w:val="44"/>
        </w:rPr>
        <w:pict>
          <v:rect id="_x0000_s1105" style="position:absolute;margin-left:37.65pt;margin-top:16.5pt;width:53.25pt;height:34.5pt;flip:x y;z-index:251697152">
            <v:textbox style="mso-next-textbox:#_x0000_s1105">
              <w:txbxContent>
                <w:p w:rsidR="00313926" w:rsidRDefault="00313926" w:rsidP="00313926">
                  <w:pPr>
                    <w:jc w:val="center"/>
                  </w:pPr>
                  <w:r>
                    <w:t>Image</w:t>
                  </w:r>
                </w:p>
              </w:txbxContent>
            </v:textbox>
          </v:rect>
        </w:pict>
      </w:r>
    </w:p>
    <w:p w:rsidR="00313926" w:rsidRDefault="00313926" w:rsidP="00313926">
      <w:pPr>
        <w:tabs>
          <w:tab w:val="left" w:pos="2481"/>
        </w:tabs>
        <w:rPr>
          <w:rFonts w:ascii="Frutiger Linotype" w:hAnsi="Frutiger Linotype" w:cs="Frutiger Linotype"/>
          <w:color w:val="000000"/>
          <w:sz w:val="44"/>
          <w:szCs w:val="44"/>
        </w:rPr>
      </w:pPr>
      <w:r>
        <w:rPr>
          <w:rFonts w:ascii="Frutiger Linotype" w:hAnsi="Frutiger Linotype" w:cs="Frutiger Linotype"/>
          <w:color w:val="000000"/>
          <w:sz w:val="44"/>
          <w:szCs w:val="44"/>
        </w:rPr>
        <w:tab/>
      </w:r>
    </w:p>
    <w:p w:rsidR="00313926" w:rsidRPr="00313926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313926">
        <w:rPr>
          <w:rFonts w:asciiTheme="minorBidi" w:hAnsiTheme="minorBidi"/>
          <w:sz w:val="32"/>
          <w:szCs w:val="32"/>
          <w:lang w:bidi="ar-AE"/>
        </w:rPr>
        <w:t xml:space="preserve">Which of these functions can a scratch sprite NOT be 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Programmed to do?</w:t>
      </w:r>
    </w:p>
    <w:p w:rsidR="00313926" w:rsidRDefault="00313926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11" style="position:absolute;left:0;text-align:left;margin-left:321pt;margin-top:2.5pt;width:78pt;height:36pt;z-index:251703296">
            <v:textbox>
              <w:txbxContent>
                <w:p w:rsidR="00313926" w:rsidRDefault="00313926" w:rsidP="00313926">
                  <w:r>
                    <w:t>Play music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10" style="position:absolute;left:0;text-align:left;margin-left:206.25pt;margin-top:2.5pt;width:87.75pt;height:36pt;z-index:251702272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Speak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09" style="position:absolute;left:0;text-align:left;margin-left:93pt;margin-top:2.5pt;width:95.25pt;height:36pt;z-index:251701248" fillcolor="#f4b083 [1941]">
            <v:textbox>
              <w:txbxContent>
                <w:p w:rsidR="00313926" w:rsidRDefault="00313926" w:rsidP="00313926">
                  <w:r>
                    <w:t>Write a program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08" style="position:absolute;left:0;text-align:left;margin-left:-34.5pt;margin-top:2.5pt;width:111pt;height:36pt;z-index:251700224">
            <v:textbox>
              <w:txbxContent>
                <w:p w:rsidR="00313926" w:rsidRDefault="00313926" w:rsidP="00313926">
                  <w:r>
                    <w:t>Move around screen</w:t>
                  </w:r>
                </w:p>
              </w:txbxContent>
            </v:textbox>
          </v:rect>
        </w:pict>
      </w:r>
      <w:r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452CD1">
        <w:rPr>
          <w:rFonts w:asciiTheme="minorBidi" w:hAnsiTheme="minorBidi"/>
          <w:sz w:val="32"/>
          <w:szCs w:val="32"/>
          <w:lang w:bidi="ar-AE"/>
        </w:rPr>
        <w:t>Where are the sprites and scripts stored in a scratch screen?</w:t>
      </w:r>
    </w:p>
    <w:p w:rsidR="00313926" w:rsidRPr="002B4A60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15" style="position:absolute;margin-left:345.75pt;margin-top:19.8pt;width:90.75pt;height:30.75pt;z-index:251707392">
            <v:textbox>
              <w:txbxContent>
                <w:p w:rsidR="00313926" w:rsidRDefault="00313926" w:rsidP="00313926">
                  <w:r>
                    <w:t>Background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2" style="position:absolute;margin-left:-14.25pt;margin-top:16.05pt;width:90.75pt;height:30.75pt;z-index:251704320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Stage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3" style="position:absolute;margin-left:93pt;margin-top:19.8pt;width:90.75pt;height:30.75pt;z-index:251705344">
            <v:textbox>
              <w:txbxContent>
                <w:p w:rsidR="00313926" w:rsidRDefault="00313926" w:rsidP="00313926">
                  <w:r>
                    <w:t>Block palette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4" style="position:absolute;margin-left:221.25pt;margin-top:16.05pt;width:90.75pt;height:30.75pt;z-index:251706368" fillcolor="#f4b083 [1941]">
            <v:textbox>
              <w:txbxContent>
                <w:p w:rsidR="00313926" w:rsidRDefault="00313926" w:rsidP="00313926">
                  <w:pPr>
                    <w:jc w:val="center"/>
                  </w:pPr>
                  <w:r>
                    <w:t>Backpack</w:t>
                  </w:r>
                </w:p>
              </w:txbxContent>
            </v:textbox>
          </v:rect>
        </w:pic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2E2B80">
        <w:rPr>
          <w:noProof/>
        </w:rPr>
        <w:pict>
          <v:rect id="_x0000_s1116" style="position:absolute;left:0;text-align:left;margin-left:-27pt;margin-top:48.1pt;width:103.5pt;height:22.5pt;z-index:251708416">
            <v:textbox style="mso-next-textbox:#_x0000_s1116">
              <w:txbxContent>
                <w:p w:rsidR="00313926" w:rsidRDefault="00313926" w:rsidP="00313926">
                  <w:r>
                    <w:t>Stage information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7" style="position:absolute;left:0;text-align:left;margin-left:93pt;margin-top:48.1pt;width:92.25pt;height:22.5pt;z-index:251709440">
            <v:textbox style="mso-next-textbox:#_x0000_s1117">
              <w:txbxContent>
                <w:p w:rsidR="00313926" w:rsidRDefault="00313926" w:rsidP="00313926">
                  <w:pPr>
                    <w:jc w:val="center"/>
                  </w:pPr>
                  <w:r>
                    <w:t>File menu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8" style="position:absolute;left:0;text-align:left;margin-left:206.25pt;margin-top:43.6pt;width:92.25pt;height:22.5pt;z-index:251710464">
            <v:textbox style="mso-next-textbox:#_x0000_s1118">
              <w:txbxContent>
                <w:p w:rsidR="00313926" w:rsidRDefault="00313926" w:rsidP="00313926">
                  <w:r>
                    <w:t>Costume tab</w:t>
                  </w:r>
                </w:p>
              </w:txbxContent>
            </v:textbox>
          </v:rect>
        </w:pict>
      </w:r>
      <w:r w:rsidRPr="002E2B80">
        <w:rPr>
          <w:noProof/>
        </w:rPr>
        <w:pict>
          <v:rect id="_x0000_s1119" style="position:absolute;left:0;text-align:left;margin-left:324.75pt;margin-top:43.6pt;width:92.25pt;height:22.5pt;z-index:251711488" fillcolor="#f4b083 [1941]">
            <v:textbox style="mso-next-textbox:#_x0000_s1119">
              <w:txbxContent>
                <w:p w:rsidR="00313926" w:rsidRDefault="00313926" w:rsidP="00313926">
                  <w:r>
                    <w:t>Coordinates</w:t>
                  </w:r>
                </w:p>
              </w:txbxContent>
            </v:textbox>
          </v:rect>
        </w:pict>
      </w:r>
      <w:r w:rsidRPr="00452CD1">
        <w:rPr>
          <w:rFonts w:asciiTheme="minorBidi" w:hAnsiTheme="minorBidi"/>
          <w:sz w:val="32"/>
          <w:szCs w:val="32"/>
          <w:lang w:bidi="ar-AE"/>
        </w:rPr>
        <w:t xml:space="preserve"> What would you use to change the location of sprite on the stage in scratch?</w:t>
      </w:r>
    </w:p>
    <w:p w:rsidR="00313926" w:rsidRDefault="00313926" w:rsidP="00313926">
      <w:pPr>
        <w:rPr>
          <w:rFonts w:asciiTheme="minorBidi" w:hAnsiTheme="minorBidi"/>
          <w:sz w:val="32"/>
          <w:szCs w:val="32"/>
          <w:lang w:bidi="ar-AE"/>
        </w:rPr>
      </w:pPr>
    </w:p>
    <w:p w:rsidR="00313926" w:rsidRPr="00452CD1" w:rsidRDefault="00313926" w:rsidP="00313926">
      <w:pPr>
        <w:pStyle w:val="ListParagraph"/>
        <w:numPr>
          <w:ilvl w:val="0"/>
          <w:numId w:val="12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452CD1">
        <w:rPr>
          <w:rFonts w:asciiTheme="minorBidi" w:hAnsiTheme="minorBidi"/>
          <w:sz w:val="32"/>
          <w:szCs w:val="32"/>
          <w:lang w:bidi="ar-AE"/>
        </w:rPr>
        <w:t>What happens when green flag symbol is clicked in scratch program?</w:t>
      </w:r>
    </w:p>
    <w:p w:rsidR="00313926" w:rsidRDefault="00313926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123" style="position:absolute;left:0;text-align:left;margin-left:298.5pt;margin-top:13.35pt;width:93.75pt;height:25.5pt;z-index:251715584" fillcolor="#f4b083 [1941]">
            <v:textbox style="mso-next-textbox:#_x0000_s1123">
              <w:txbxContent>
                <w:p w:rsidR="00313926" w:rsidRDefault="00313926" w:rsidP="00313926">
                  <w:r>
                    <w:t>Program start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2" style="position:absolute;left:0;text-align:left;margin-left:177pt;margin-top:13.35pt;width:93pt;height:25.5pt;z-index:251714560">
            <v:textbox style="mso-next-textbox:#_x0000_s1122">
              <w:txbxContent>
                <w:p w:rsidR="00313926" w:rsidRDefault="00313926" w:rsidP="00313926">
                  <w:r>
                    <w:t>Program freezes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1" style="position:absolute;left:0;text-align:left;margin-left:81pt;margin-top:8.85pt;width:79.5pt;height:25.5pt;z-index:251713536">
            <v:textbox style="mso-next-textbox:#_x0000_s1121">
              <w:txbxContent>
                <w:p w:rsidR="00313926" w:rsidRDefault="00313926" w:rsidP="00313926">
                  <w:r>
                    <w:t>Program stop</w:t>
                  </w:r>
                </w:p>
              </w:txbxContent>
            </v:textbox>
          </v:rect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120" style="position:absolute;left:0;text-align:left;margin-left:-34.5pt;margin-top:8.85pt;width:105.75pt;height:25.5pt;z-index:251712512">
            <v:textbox style="mso-next-textbox:#_x0000_s1120">
              <w:txbxContent>
                <w:p w:rsidR="00313926" w:rsidRDefault="00313926" w:rsidP="00313926">
                  <w:r>
                    <w:t>Program is deleted</w:t>
                  </w:r>
                </w:p>
              </w:txbxContent>
            </v:textbox>
          </v:rect>
        </w:pict>
      </w:r>
    </w:p>
    <w:p w:rsidR="00313926" w:rsidRDefault="00313926" w:rsidP="00313926">
      <w:pPr>
        <w:jc w:val="right"/>
        <w:rPr>
          <w:rFonts w:asciiTheme="minorBidi" w:hAnsiTheme="minorBidi"/>
          <w:sz w:val="32"/>
          <w:szCs w:val="32"/>
          <w:lang w:bidi="ar-AE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869"/>
        <w:gridCol w:w="4101"/>
        <w:gridCol w:w="309"/>
        <w:gridCol w:w="251"/>
        <w:gridCol w:w="1131"/>
        <w:gridCol w:w="3360"/>
      </w:tblGrid>
      <w:tr w:rsidR="002B57AD" w:rsidRPr="009F2B17" w:rsidTr="000830A9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57AD" w:rsidRPr="009F2B17" w:rsidRDefault="002B57AD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57AD" w:rsidRPr="009F2B17" w:rsidRDefault="002B57AD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57AD" w:rsidRPr="009F2B17" w:rsidRDefault="002B57AD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57AD" w:rsidRPr="009F2B17" w:rsidRDefault="002B57AD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B57AD" w:rsidRPr="009F2B17" w:rsidRDefault="002B57AD" w:rsidP="000830A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Notes</w:t>
            </w:r>
          </w:p>
        </w:tc>
      </w:tr>
      <w:tr w:rsidR="002B57AD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3385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Motion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Moves sprites, changes angles and changes X and Y values.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DA6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Sensing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Sprites can interact with the surroundings the user has created</w:t>
            </w:r>
          </w:p>
        </w:tc>
      </w:tr>
      <w:tr w:rsidR="002B57AD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8000FF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Looks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Controls the visuals of the sprite; attach speech or thought bubble, change of background, enlarge or shrink, transparency, shade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B30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Operators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Mathematical operators, random number generator, and-or statement that compares sprite positions</w:t>
            </w:r>
          </w:p>
        </w:tc>
      </w:tr>
      <w:tr w:rsidR="002B57AD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B300B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Sound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Plays </w:t>
            </w:r>
            <w:hyperlink r:id="rId22" w:tooltip="Audio files" w:history="1">
              <w:r w:rsidRPr="009F2B17">
                <w:rPr>
                  <w:rFonts w:ascii="Arial" w:eastAsia="Times New Roman" w:hAnsi="Arial" w:cs="Arial"/>
                  <w:color w:val="0B0080"/>
                  <w:sz w:val="21"/>
                </w:rPr>
                <w:t>audio files</w:t>
              </w:r>
            </w:hyperlink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and effects. Programmable sequences are now available as an extension category named "Music".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68A00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Variables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Variable and List usage and assignment</w:t>
            </w:r>
          </w:p>
        </w:tc>
      </w:tr>
      <w:tr w:rsidR="002B57AD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6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Events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Contains event handlers placed on the top of each group of blocks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4D88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My Blocks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Custom procedures (blocks).</w:t>
            </w:r>
          </w:p>
        </w:tc>
      </w:tr>
      <w:tr w:rsidR="002B57AD" w:rsidRPr="009F2B17" w:rsidTr="000830A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C1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2B57AD" w:rsidRPr="009F2B17" w:rsidRDefault="002B57AD" w:rsidP="000830A9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F2B1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Conditional if-else statement, "forever", "repeat", and "stop", etc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9FA"/>
            <w:hideMark/>
          </w:tcPr>
          <w:p w:rsidR="002B57AD" w:rsidRPr="009F2B17" w:rsidRDefault="002B57AD" w:rsidP="000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926" w:rsidRDefault="00313926" w:rsidP="00313926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313926" w:rsidRPr="00313926" w:rsidRDefault="00313926" w:rsidP="00313926">
      <w:pPr>
        <w:pStyle w:val="ListParagraph"/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6E3BF5" w:rsidRDefault="006E3BF5" w:rsidP="00B853ED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5B" w:rsidRDefault="00CA705B" w:rsidP="008D1CE4">
      <w:pPr>
        <w:spacing w:after="0" w:line="240" w:lineRule="auto"/>
      </w:pPr>
      <w:r>
        <w:separator/>
      </w:r>
    </w:p>
  </w:endnote>
  <w:endnote w:type="continuationSeparator" w:id="0">
    <w:p w:rsidR="00CA705B" w:rsidRDefault="00CA705B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erif Semi Bold-">
    <w:altName w:val="The Serif Semi Bold-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5B" w:rsidRDefault="00CA705B" w:rsidP="008D1CE4">
      <w:pPr>
        <w:spacing w:after="0" w:line="240" w:lineRule="auto"/>
      </w:pPr>
      <w:r>
        <w:separator/>
      </w:r>
    </w:p>
  </w:footnote>
  <w:footnote w:type="continuationSeparator" w:id="0">
    <w:p w:rsidR="00CA705B" w:rsidRDefault="00CA705B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92967"/>
    <w:multiLevelType w:val="hybridMultilevel"/>
    <w:tmpl w:val="C64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5104D"/>
    <w:multiLevelType w:val="hybridMultilevel"/>
    <w:tmpl w:val="E1DEBE70"/>
    <w:lvl w:ilvl="0" w:tplc="880EE496">
      <w:start w:val="15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8">
    <w:nsid w:val="68747C4A"/>
    <w:multiLevelType w:val="hybridMultilevel"/>
    <w:tmpl w:val="17BC0C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85B62"/>
    <w:rsid w:val="00197C64"/>
    <w:rsid w:val="001C720C"/>
    <w:rsid w:val="001F60DA"/>
    <w:rsid w:val="0022455F"/>
    <w:rsid w:val="0025664A"/>
    <w:rsid w:val="002B57AD"/>
    <w:rsid w:val="002C5F19"/>
    <w:rsid w:val="002E38DB"/>
    <w:rsid w:val="002F6C9D"/>
    <w:rsid w:val="0030017D"/>
    <w:rsid w:val="00313926"/>
    <w:rsid w:val="003E5830"/>
    <w:rsid w:val="003F7654"/>
    <w:rsid w:val="004050FB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A5F9C"/>
    <w:rsid w:val="008B5232"/>
    <w:rsid w:val="008D1CE4"/>
    <w:rsid w:val="009020D2"/>
    <w:rsid w:val="0092174D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D5EB6"/>
    <w:rsid w:val="00AD7395"/>
    <w:rsid w:val="00AF0DAC"/>
    <w:rsid w:val="00AF3B7E"/>
    <w:rsid w:val="00B06B3B"/>
    <w:rsid w:val="00B21E1E"/>
    <w:rsid w:val="00B233D0"/>
    <w:rsid w:val="00B34112"/>
    <w:rsid w:val="00B40031"/>
    <w:rsid w:val="00B853ED"/>
    <w:rsid w:val="00B934A8"/>
    <w:rsid w:val="00BC6853"/>
    <w:rsid w:val="00C57E7E"/>
    <w:rsid w:val="00C77524"/>
    <w:rsid w:val="00CA705B"/>
    <w:rsid w:val="00CF23CA"/>
    <w:rsid w:val="00CF5F44"/>
    <w:rsid w:val="00D17BA2"/>
    <w:rsid w:val="00D766A9"/>
    <w:rsid w:val="00DA7598"/>
    <w:rsid w:val="00DF2E36"/>
    <w:rsid w:val="00E03458"/>
    <w:rsid w:val="00E54B09"/>
    <w:rsid w:val="00EE1D72"/>
    <w:rsid w:val="00F74AF1"/>
    <w:rsid w:val="00F77D50"/>
    <w:rsid w:val="00F93F77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853ED"/>
    <w:rPr>
      <w:rFonts w:cs="The Serif Semi Bold-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Relationship Id="rId22" Type="http://schemas.openxmlformats.org/officeDocument/2006/relationships/hyperlink" Target="https://en.wikipedia.org/wiki/Audio_fil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88597-7440-4527-B1F7-179E84B98A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67E629-F30A-4BBD-840A-6F00BDE30D53}">
      <dgm:prSet phldrT="[Text]"/>
      <dgm:spPr/>
      <dgm:t>
        <a:bodyPr/>
        <a:lstStyle/>
        <a:p>
          <a:r>
            <a:rPr lang="en-US"/>
            <a:t>imagine</a:t>
          </a:r>
        </a:p>
      </dgm:t>
    </dgm:pt>
    <dgm:pt modelId="{B3F7DAE4-20FD-4DF1-A6C7-D74B62F68292}" type="parTrans" cxnId="{C01EE354-40A7-449F-A240-C7B7E20A767F}">
      <dgm:prSet/>
      <dgm:spPr/>
      <dgm:t>
        <a:bodyPr/>
        <a:lstStyle/>
        <a:p>
          <a:endParaRPr lang="en-US"/>
        </a:p>
      </dgm:t>
    </dgm:pt>
    <dgm:pt modelId="{F9E15F35-B6FB-47B7-8410-6A65F48570ED}" type="sibTrans" cxnId="{C01EE354-40A7-449F-A240-C7B7E20A767F}">
      <dgm:prSet/>
      <dgm:spPr/>
      <dgm:t>
        <a:bodyPr/>
        <a:lstStyle/>
        <a:p>
          <a:endParaRPr lang="en-US"/>
        </a:p>
      </dgm:t>
    </dgm:pt>
    <dgm:pt modelId="{33E51053-1F7B-4DF5-8104-3F3A7B517D8C}">
      <dgm:prSet phldrT="[Text]"/>
      <dgm:spPr/>
      <dgm:t>
        <a:bodyPr/>
        <a:lstStyle/>
        <a:p>
          <a:r>
            <a:rPr lang="en-US"/>
            <a:t>play</a:t>
          </a:r>
        </a:p>
      </dgm:t>
    </dgm:pt>
    <dgm:pt modelId="{C69C53BF-799F-4345-B9F5-EF4663C928C4}" type="parTrans" cxnId="{F62130CB-30EF-4FCE-9F2B-30782F841296}">
      <dgm:prSet/>
      <dgm:spPr/>
      <dgm:t>
        <a:bodyPr/>
        <a:lstStyle/>
        <a:p>
          <a:endParaRPr lang="en-US"/>
        </a:p>
      </dgm:t>
    </dgm:pt>
    <dgm:pt modelId="{37FB4990-428A-4A95-8F36-37EA4CBBAE14}" type="sibTrans" cxnId="{F62130CB-30EF-4FCE-9F2B-30782F841296}">
      <dgm:prSet/>
      <dgm:spPr/>
      <dgm:t>
        <a:bodyPr/>
        <a:lstStyle/>
        <a:p>
          <a:endParaRPr lang="en-US"/>
        </a:p>
      </dgm:t>
    </dgm:pt>
    <dgm:pt modelId="{ED0DBA71-4046-4CC8-8C9C-5182FEE5C265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785D1BEA-EA8B-4CFE-8242-34C3CAEC884F}" type="parTrans" cxnId="{136932C7-4E82-4AB0-B5E1-7C28F1230E40}">
      <dgm:prSet/>
      <dgm:spPr/>
      <dgm:t>
        <a:bodyPr/>
        <a:lstStyle/>
        <a:p>
          <a:endParaRPr lang="en-US"/>
        </a:p>
      </dgm:t>
    </dgm:pt>
    <dgm:pt modelId="{633A57FA-7584-4840-9384-DEF4AFACAD13}" type="sibTrans" cxnId="{136932C7-4E82-4AB0-B5E1-7C28F1230E40}">
      <dgm:prSet/>
      <dgm:spPr/>
      <dgm:t>
        <a:bodyPr/>
        <a:lstStyle/>
        <a:p>
          <a:endParaRPr lang="en-US"/>
        </a:p>
      </dgm:t>
    </dgm:pt>
    <dgm:pt modelId="{F91980DF-1F3C-4D34-BB5B-1B8588D06A87}">
      <dgm:prSet phldrT="[Text]"/>
      <dgm:spPr/>
      <dgm:t>
        <a:bodyPr/>
        <a:lstStyle/>
        <a:p>
          <a:r>
            <a:rPr lang="en-US"/>
            <a:t>reflect</a:t>
          </a:r>
        </a:p>
      </dgm:t>
    </dgm:pt>
    <dgm:pt modelId="{AEED0C02-818C-4B0D-ACFC-081C898E87B0}" type="parTrans" cxnId="{6608140B-CC23-41C3-8D5D-CB357BE2F69B}">
      <dgm:prSet/>
      <dgm:spPr/>
      <dgm:t>
        <a:bodyPr/>
        <a:lstStyle/>
        <a:p>
          <a:endParaRPr lang="en-US"/>
        </a:p>
      </dgm:t>
    </dgm:pt>
    <dgm:pt modelId="{4538C072-838E-4C40-AB74-91F9AFC90D72}" type="sibTrans" cxnId="{6608140B-CC23-41C3-8D5D-CB357BE2F69B}">
      <dgm:prSet/>
      <dgm:spPr/>
      <dgm:t>
        <a:bodyPr/>
        <a:lstStyle/>
        <a:p>
          <a:endParaRPr lang="en-US"/>
        </a:p>
      </dgm:t>
    </dgm:pt>
    <dgm:pt modelId="{FC61148A-FA33-44F6-B2C9-A2BBC4134161}">
      <dgm:prSet phldrT="[Text]"/>
      <dgm:spPr/>
      <dgm:t>
        <a:bodyPr/>
        <a:lstStyle/>
        <a:p>
          <a:r>
            <a:rPr lang="en-US"/>
            <a:t>create</a:t>
          </a:r>
        </a:p>
      </dgm:t>
    </dgm:pt>
    <dgm:pt modelId="{1A179D30-0D16-487E-9DDE-732B20B1AEC3}" type="sibTrans" cxnId="{18D15137-008E-43F3-A42D-54361861C1F5}">
      <dgm:prSet/>
      <dgm:spPr/>
      <dgm:t>
        <a:bodyPr/>
        <a:lstStyle/>
        <a:p>
          <a:endParaRPr lang="en-US"/>
        </a:p>
      </dgm:t>
    </dgm:pt>
    <dgm:pt modelId="{55F274BA-37C5-4BF7-BCF2-5830A8E08683}" type="parTrans" cxnId="{18D15137-008E-43F3-A42D-54361861C1F5}">
      <dgm:prSet/>
      <dgm:spPr/>
      <dgm:t>
        <a:bodyPr/>
        <a:lstStyle/>
        <a:p>
          <a:endParaRPr lang="en-US"/>
        </a:p>
      </dgm:t>
    </dgm:pt>
    <dgm:pt modelId="{98D83A58-89CD-4B38-8C43-6C62B616D19A}" type="pres">
      <dgm:prSet presAssocID="{E4888597-7440-4527-B1F7-179E84B98A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74E7EA-D343-42DA-9471-D632E52635F2}" type="pres">
      <dgm:prSet presAssocID="{4E67E629-F30A-4BBD-840A-6F00BDE30D53}" presName="node" presStyleLbl="node1" presStyleIdx="0" presStyleCnt="5" custScaleX="151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0F437-DFBF-4859-BB38-5D0FB14B88F7}" type="pres">
      <dgm:prSet presAssocID="{F9E15F35-B6FB-47B7-8410-6A65F48570E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D31C129-0C14-43A0-B556-DB76256955EA}" type="pres">
      <dgm:prSet presAssocID="{F9E15F35-B6FB-47B7-8410-6A65F48570E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6C323D8-E59E-4048-A06E-8D959DFE4832}" type="pres">
      <dgm:prSet presAssocID="{FC61148A-FA33-44F6-B2C9-A2BBC413416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ED1A7A-C0BF-4069-A8FB-0C5C6C23E0B9}" type="pres">
      <dgm:prSet presAssocID="{1A179D30-0D16-487E-9DDE-732B20B1AE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5AA4528-D366-4EC8-8620-9F56503F3B84}" type="pres">
      <dgm:prSet presAssocID="{1A179D30-0D16-487E-9DDE-732B20B1AE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50DF768-87A2-40B4-B95E-3F387CB1FF0B}" type="pres">
      <dgm:prSet presAssocID="{33E51053-1F7B-4DF5-8104-3F3A7B517D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C475F-9385-4947-8385-0B03EAF0D1E2}" type="pres">
      <dgm:prSet presAssocID="{37FB4990-428A-4A95-8F36-37EA4CBBAE14}" presName="sibTrans" presStyleLbl="sibTrans2D1" presStyleIdx="2" presStyleCnt="5"/>
      <dgm:spPr/>
      <dgm:t>
        <a:bodyPr/>
        <a:lstStyle/>
        <a:p>
          <a:endParaRPr lang="en-US"/>
        </a:p>
      </dgm:t>
    </dgm:pt>
    <dgm:pt modelId="{56D5A83C-4538-4CD5-8DE5-0ED4E7F04342}" type="pres">
      <dgm:prSet presAssocID="{37FB4990-428A-4A95-8F36-37EA4CBBAE14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B618D23-9AE3-4962-8B8D-3399EEEFD410}" type="pres">
      <dgm:prSet presAssocID="{ED0DBA71-4046-4CC8-8C9C-5182FEE5C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038ECD-90A6-468C-8076-1FA6EFD07898}" type="pres">
      <dgm:prSet presAssocID="{633A57FA-7584-4840-9384-DEF4AFACAD1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BCFE021-447F-4041-AAEF-00BEAD6BD2CC}" type="pres">
      <dgm:prSet presAssocID="{633A57FA-7584-4840-9384-DEF4AFACAD1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B79B697-43CA-4338-A5B9-F354A8874E00}" type="pres">
      <dgm:prSet presAssocID="{F91980DF-1F3C-4D34-BB5B-1B8588D06A8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74E2F-26B8-44B4-979F-5386DDD9AAE7}" type="pres">
      <dgm:prSet presAssocID="{4538C072-838E-4C40-AB74-91F9AFC90D72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1AD5D4-4C7B-4362-89C4-3511F5077493}" type="pres">
      <dgm:prSet presAssocID="{4538C072-838E-4C40-AB74-91F9AFC90D72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A67F6BDD-25BD-44A9-9C07-1F5506EBFB07}" type="presOf" srcId="{37FB4990-428A-4A95-8F36-37EA4CBBAE14}" destId="{56D5A83C-4538-4CD5-8DE5-0ED4E7F04342}" srcOrd="1" destOrd="0" presId="urn:microsoft.com/office/officeart/2005/8/layout/cycle2"/>
    <dgm:cxn modelId="{F62130CB-30EF-4FCE-9F2B-30782F841296}" srcId="{E4888597-7440-4527-B1F7-179E84B98AD4}" destId="{33E51053-1F7B-4DF5-8104-3F3A7B517D8C}" srcOrd="2" destOrd="0" parTransId="{C69C53BF-799F-4345-B9F5-EF4663C928C4}" sibTransId="{37FB4990-428A-4A95-8F36-37EA4CBBAE14}"/>
    <dgm:cxn modelId="{27F8D5D3-B1AD-48FD-A880-7A2E1C2B0B0C}" type="presOf" srcId="{633A57FA-7584-4840-9384-DEF4AFACAD13}" destId="{4BCFE021-447F-4041-AAEF-00BEAD6BD2CC}" srcOrd="1" destOrd="0" presId="urn:microsoft.com/office/officeart/2005/8/layout/cycle2"/>
    <dgm:cxn modelId="{18D15137-008E-43F3-A42D-54361861C1F5}" srcId="{E4888597-7440-4527-B1F7-179E84B98AD4}" destId="{FC61148A-FA33-44F6-B2C9-A2BBC4134161}" srcOrd="1" destOrd="0" parTransId="{55F274BA-37C5-4BF7-BCF2-5830A8E08683}" sibTransId="{1A179D30-0D16-487E-9DDE-732B20B1AEC3}"/>
    <dgm:cxn modelId="{92415084-9C6B-41E5-B0D6-C7CBED0F7FE5}" type="presOf" srcId="{F9E15F35-B6FB-47B7-8410-6A65F48570ED}" destId="{CD31C129-0C14-43A0-B556-DB76256955EA}" srcOrd="1" destOrd="0" presId="urn:microsoft.com/office/officeart/2005/8/layout/cycle2"/>
    <dgm:cxn modelId="{5A7E3E49-80E5-4806-A804-59C26025BD32}" type="presOf" srcId="{F91980DF-1F3C-4D34-BB5B-1B8588D06A87}" destId="{BB79B697-43CA-4338-A5B9-F354A8874E00}" srcOrd="0" destOrd="0" presId="urn:microsoft.com/office/officeart/2005/8/layout/cycle2"/>
    <dgm:cxn modelId="{C8ED0F1A-3D48-481A-9F4F-13CD447002D6}" type="presOf" srcId="{4E67E629-F30A-4BBD-840A-6F00BDE30D53}" destId="{9974E7EA-D343-42DA-9471-D632E52635F2}" srcOrd="0" destOrd="0" presId="urn:microsoft.com/office/officeart/2005/8/layout/cycle2"/>
    <dgm:cxn modelId="{6F8A3E12-FF58-46C7-9E1F-4E5C602B415D}" type="presOf" srcId="{33E51053-1F7B-4DF5-8104-3F3A7B517D8C}" destId="{450DF768-87A2-40B4-B95E-3F387CB1FF0B}" srcOrd="0" destOrd="0" presId="urn:microsoft.com/office/officeart/2005/8/layout/cycle2"/>
    <dgm:cxn modelId="{6608140B-CC23-41C3-8D5D-CB357BE2F69B}" srcId="{E4888597-7440-4527-B1F7-179E84B98AD4}" destId="{F91980DF-1F3C-4D34-BB5B-1B8588D06A87}" srcOrd="4" destOrd="0" parTransId="{AEED0C02-818C-4B0D-ACFC-081C898E87B0}" sibTransId="{4538C072-838E-4C40-AB74-91F9AFC90D72}"/>
    <dgm:cxn modelId="{C01EE354-40A7-449F-A240-C7B7E20A767F}" srcId="{E4888597-7440-4527-B1F7-179E84B98AD4}" destId="{4E67E629-F30A-4BBD-840A-6F00BDE30D53}" srcOrd="0" destOrd="0" parTransId="{B3F7DAE4-20FD-4DF1-A6C7-D74B62F68292}" sibTransId="{F9E15F35-B6FB-47B7-8410-6A65F48570ED}"/>
    <dgm:cxn modelId="{B911016C-ADE0-4396-AC21-6F9712F65B27}" type="presOf" srcId="{4538C072-838E-4C40-AB74-91F9AFC90D72}" destId="{0B1AD5D4-4C7B-4362-89C4-3511F5077493}" srcOrd="1" destOrd="0" presId="urn:microsoft.com/office/officeart/2005/8/layout/cycle2"/>
    <dgm:cxn modelId="{136932C7-4E82-4AB0-B5E1-7C28F1230E40}" srcId="{E4888597-7440-4527-B1F7-179E84B98AD4}" destId="{ED0DBA71-4046-4CC8-8C9C-5182FEE5C265}" srcOrd="3" destOrd="0" parTransId="{785D1BEA-EA8B-4CFE-8242-34C3CAEC884F}" sibTransId="{633A57FA-7584-4840-9384-DEF4AFACAD13}"/>
    <dgm:cxn modelId="{27DA51F4-EBBB-4667-8596-810018778060}" type="presOf" srcId="{ED0DBA71-4046-4CC8-8C9C-5182FEE5C265}" destId="{8B618D23-9AE3-4962-8B8D-3399EEEFD410}" srcOrd="0" destOrd="0" presId="urn:microsoft.com/office/officeart/2005/8/layout/cycle2"/>
    <dgm:cxn modelId="{7A54982C-DA6B-4415-960E-B4CC6180D93C}" type="presOf" srcId="{4538C072-838E-4C40-AB74-91F9AFC90D72}" destId="{6B174E2F-26B8-44B4-979F-5386DDD9AAE7}" srcOrd="0" destOrd="0" presId="urn:microsoft.com/office/officeart/2005/8/layout/cycle2"/>
    <dgm:cxn modelId="{7F3A5DA1-567D-4BD2-ACAD-0725C6BE5483}" type="presOf" srcId="{1A179D30-0D16-487E-9DDE-732B20B1AEC3}" destId="{E5AA4528-D366-4EC8-8620-9F56503F3B84}" srcOrd="1" destOrd="0" presId="urn:microsoft.com/office/officeart/2005/8/layout/cycle2"/>
    <dgm:cxn modelId="{4AF899BD-8D7F-416D-AC3E-FA0B79CD3E34}" type="presOf" srcId="{1A179D30-0D16-487E-9DDE-732B20B1AEC3}" destId="{97ED1A7A-C0BF-4069-A8FB-0C5C6C23E0B9}" srcOrd="0" destOrd="0" presId="urn:microsoft.com/office/officeart/2005/8/layout/cycle2"/>
    <dgm:cxn modelId="{4AB67F78-325F-4339-9F57-1D860ABC0E20}" type="presOf" srcId="{E4888597-7440-4527-B1F7-179E84B98AD4}" destId="{98D83A58-89CD-4B38-8C43-6C62B616D19A}" srcOrd="0" destOrd="0" presId="urn:microsoft.com/office/officeart/2005/8/layout/cycle2"/>
    <dgm:cxn modelId="{65B7EC91-F254-460F-AF04-8E7DB738F51E}" type="presOf" srcId="{633A57FA-7584-4840-9384-DEF4AFACAD13}" destId="{50038ECD-90A6-468C-8076-1FA6EFD07898}" srcOrd="0" destOrd="0" presId="urn:microsoft.com/office/officeart/2005/8/layout/cycle2"/>
    <dgm:cxn modelId="{2B478966-0DE6-426C-A240-0BAE8463A5A4}" type="presOf" srcId="{37FB4990-428A-4A95-8F36-37EA4CBBAE14}" destId="{8AAC475F-9385-4947-8385-0B03EAF0D1E2}" srcOrd="0" destOrd="0" presId="urn:microsoft.com/office/officeart/2005/8/layout/cycle2"/>
    <dgm:cxn modelId="{44046FE3-0538-4EE2-8C0A-6AB9FF7B2665}" type="presOf" srcId="{F9E15F35-B6FB-47B7-8410-6A65F48570ED}" destId="{D460F437-DFBF-4859-BB38-5D0FB14B88F7}" srcOrd="0" destOrd="0" presId="urn:microsoft.com/office/officeart/2005/8/layout/cycle2"/>
    <dgm:cxn modelId="{A08EB316-AEB3-49FE-959B-310C3F4B0F31}" type="presOf" srcId="{FC61148A-FA33-44F6-B2C9-A2BBC4134161}" destId="{D6C323D8-E59E-4048-A06E-8D959DFE4832}" srcOrd="0" destOrd="0" presId="urn:microsoft.com/office/officeart/2005/8/layout/cycle2"/>
    <dgm:cxn modelId="{24E2F18F-20E7-44E0-9E5A-BC049CAB7D33}" type="presParOf" srcId="{98D83A58-89CD-4B38-8C43-6C62B616D19A}" destId="{9974E7EA-D343-42DA-9471-D632E52635F2}" srcOrd="0" destOrd="0" presId="urn:microsoft.com/office/officeart/2005/8/layout/cycle2"/>
    <dgm:cxn modelId="{66656C67-BC1B-4928-86A8-6ADA30B73AEB}" type="presParOf" srcId="{98D83A58-89CD-4B38-8C43-6C62B616D19A}" destId="{D460F437-DFBF-4859-BB38-5D0FB14B88F7}" srcOrd="1" destOrd="0" presId="urn:microsoft.com/office/officeart/2005/8/layout/cycle2"/>
    <dgm:cxn modelId="{58AFDB0E-E789-4C47-871C-47D1BEB5FF28}" type="presParOf" srcId="{D460F437-DFBF-4859-BB38-5D0FB14B88F7}" destId="{CD31C129-0C14-43A0-B556-DB76256955EA}" srcOrd="0" destOrd="0" presId="urn:microsoft.com/office/officeart/2005/8/layout/cycle2"/>
    <dgm:cxn modelId="{4A0E20C0-417B-4E65-BEDE-8DC23BE3E540}" type="presParOf" srcId="{98D83A58-89CD-4B38-8C43-6C62B616D19A}" destId="{D6C323D8-E59E-4048-A06E-8D959DFE4832}" srcOrd="2" destOrd="0" presId="urn:microsoft.com/office/officeart/2005/8/layout/cycle2"/>
    <dgm:cxn modelId="{493BB8F8-B674-42DB-A637-659E704A2D98}" type="presParOf" srcId="{98D83A58-89CD-4B38-8C43-6C62B616D19A}" destId="{97ED1A7A-C0BF-4069-A8FB-0C5C6C23E0B9}" srcOrd="3" destOrd="0" presId="urn:microsoft.com/office/officeart/2005/8/layout/cycle2"/>
    <dgm:cxn modelId="{DCB1D35F-0375-42B5-B122-831BA6E81147}" type="presParOf" srcId="{97ED1A7A-C0BF-4069-A8FB-0C5C6C23E0B9}" destId="{E5AA4528-D366-4EC8-8620-9F56503F3B84}" srcOrd="0" destOrd="0" presId="urn:microsoft.com/office/officeart/2005/8/layout/cycle2"/>
    <dgm:cxn modelId="{5EDA861F-4BAF-40CC-BF22-610813CE814B}" type="presParOf" srcId="{98D83A58-89CD-4B38-8C43-6C62B616D19A}" destId="{450DF768-87A2-40B4-B95E-3F387CB1FF0B}" srcOrd="4" destOrd="0" presId="urn:microsoft.com/office/officeart/2005/8/layout/cycle2"/>
    <dgm:cxn modelId="{4C4348FC-B6B2-4971-894A-8F1F85FE8BEF}" type="presParOf" srcId="{98D83A58-89CD-4B38-8C43-6C62B616D19A}" destId="{8AAC475F-9385-4947-8385-0B03EAF0D1E2}" srcOrd="5" destOrd="0" presId="urn:microsoft.com/office/officeart/2005/8/layout/cycle2"/>
    <dgm:cxn modelId="{DBCA70C8-4A19-4297-BFFB-0D67660F9A90}" type="presParOf" srcId="{8AAC475F-9385-4947-8385-0B03EAF0D1E2}" destId="{56D5A83C-4538-4CD5-8DE5-0ED4E7F04342}" srcOrd="0" destOrd="0" presId="urn:microsoft.com/office/officeart/2005/8/layout/cycle2"/>
    <dgm:cxn modelId="{B3B75A37-B5C5-4EF1-8C2C-D915596A79F0}" type="presParOf" srcId="{98D83A58-89CD-4B38-8C43-6C62B616D19A}" destId="{8B618D23-9AE3-4962-8B8D-3399EEEFD410}" srcOrd="6" destOrd="0" presId="urn:microsoft.com/office/officeart/2005/8/layout/cycle2"/>
    <dgm:cxn modelId="{FA635CAF-398A-429F-9BCC-7622C5E12C46}" type="presParOf" srcId="{98D83A58-89CD-4B38-8C43-6C62B616D19A}" destId="{50038ECD-90A6-468C-8076-1FA6EFD07898}" srcOrd="7" destOrd="0" presId="urn:microsoft.com/office/officeart/2005/8/layout/cycle2"/>
    <dgm:cxn modelId="{853654BD-3999-4BF2-9FDB-34C555A9C5DD}" type="presParOf" srcId="{50038ECD-90A6-468C-8076-1FA6EFD07898}" destId="{4BCFE021-447F-4041-AAEF-00BEAD6BD2CC}" srcOrd="0" destOrd="0" presId="urn:microsoft.com/office/officeart/2005/8/layout/cycle2"/>
    <dgm:cxn modelId="{C2E65A67-97D5-4291-8264-C896ADB66E11}" type="presParOf" srcId="{98D83A58-89CD-4B38-8C43-6C62B616D19A}" destId="{BB79B697-43CA-4338-A5B9-F354A8874E00}" srcOrd="8" destOrd="0" presId="urn:microsoft.com/office/officeart/2005/8/layout/cycle2"/>
    <dgm:cxn modelId="{A713A771-59AF-4997-9B86-29C73369C25C}" type="presParOf" srcId="{98D83A58-89CD-4B38-8C43-6C62B616D19A}" destId="{6B174E2F-26B8-44B4-979F-5386DDD9AAE7}" srcOrd="9" destOrd="0" presId="urn:microsoft.com/office/officeart/2005/8/layout/cycle2"/>
    <dgm:cxn modelId="{F81142D4-3B2F-4A50-BAA3-CC38958ED345}" type="presParOf" srcId="{6B174E2F-26B8-44B4-979F-5386DDD9AAE7}" destId="{0B1AD5D4-4C7B-4362-89C4-3511F507749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74E7EA-D343-42DA-9471-D632E52635F2}">
      <dsp:nvSpPr>
        <dsp:cNvPr id="0" name=""/>
        <dsp:cNvSpPr/>
      </dsp:nvSpPr>
      <dsp:spPr>
        <a:xfrm>
          <a:off x="2009772" y="390"/>
          <a:ext cx="146685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imagine</a:t>
          </a:r>
        </a:p>
      </dsp:txBody>
      <dsp:txXfrm>
        <a:off x="2009772" y="390"/>
        <a:ext cx="1466855" cy="967085"/>
      </dsp:txXfrm>
    </dsp:sp>
    <dsp:sp modelId="{D460F437-DFBF-4859-BB38-5D0FB14B88F7}">
      <dsp:nvSpPr>
        <dsp:cNvPr id="0" name=""/>
        <dsp:cNvSpPr/>
      </dsp:nvSpPr>
      <dsp:spPr>
        <a:xfrm rot="2160000">
          <a:off x="3281668" y="780890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2160000">
        <a:off x="3281668" y="780890"/>
        <a:ext cx="189756" cy="326391"/>
      </dsp:txXfrm>
    </dsp:sp>
    <dsp:sp modelId="{D6C323D8-E59E-4048-A06E-8D959DFE4832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create</a:t>
          </a:r>
        </a:p>
      </dsp:txBody>
      <dsp:txXfrm>
        <a:off x="3433369" y="853142"/>
        <a:ext cx="967085" cy="967085"/>
      </dsp:txXfrm>
    </dsp:sp>
    <dsp:sp modelId="{97ED1A7A-C0BF-4069-A8FB-0C5C6C23E0B9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6480000">
        <a:off x="3566814" y="1856479"/>
        <a:ext cx="256362" cy="326391"/>
      </dsp:txXfrm>
    </dsp:sp>
    <dsp:sp modelId="{450DF768-87A2-40B4-B95E-3F387CB1FF0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play</a:t>
          </a:r>
        </a:p>
      </dsp:txBody>
      <dsp:txXfrm>
        <a:off x="2985051" y="2232924"/>
        <a:ext cx="967085" cy="967085"/>
      </dsp:txXfrm>
    </dsp:sp>
    <dsp:sp modelId="{8AAC475F-9385-4947-8385-0B03EAF0D1E2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622274" y="2553271"/>
        <a:ext cx="256362" cy="326391"/>
      </dsp:txXfrm>
    </dsp:sp>
    <dsp:sp modelId="{8B618D23-9AE3-4962-8B8D-3399EEEFD410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share</a:t>
          </a:r>
        </a:p>
      </dsp:txBody>
      <dsp:txXfrm>
        <a:off x="1534263" y="2232924"/>
        <a:ext cx="967085" cy="967085"/>
      </dsp:txXfrm>
    </dsp:sp>
    <dsp:sp modelId="{50038ECD-90A6-468C-8076-1FA6EFD07898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5120000">
        <a:off x="1667707" y="1870280"/>
        <a:ext cx="256362" cy="326391"/>
      </dsp:txXfrm>
    </dsp:sp>
    <dsp:sp modelId="{BB79B697-43CA-4338-A5B9-F354A8874E0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reflect</a:t>
          </a:r>
        </a:p>
      </dsp:txBody>
      <dsp:txXfrm>
        <a:off x="1085945" y="853142"/>
        <a:ext cx="967085" cy="967085"/>
      </dsp:txXfrm>
    </dsp:sp>
    <dsp:sp modelId="{6B174E2F-26B8-44B4-979F-5386DDD9AAE7}">
      <dsp:nvSpPr>
        <dsp:cNvPr id="0" name=""/>
        <dsp:cNvSpPr/>
      </dsp:nvSpPr>
      <dsp:spPr>
        <a:xfrm rot="19440000">
          <a:off x="2006285" y="787204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9440000">
        <a:off x="2006285" y="787204"/>
        <a:ext cx="189756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4</cp:revision>
  <cp:lastPrinted>2018-09-09T17:14:00Z</cp:lastPrinted>
  <dcterms:created xsi:type="dcterms:W3CDTF">2019-02-28T10:16:00Z</dcterms:created>
  <dcterms:modified xsi:type="dcterms:W3CDTF">2019-02-28T10:17:00Z</dcterms:modified>
</cp:coreProperties>
</file>